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FF" w:rsidRPr="003F58B0" w:rsidRDefault="007B16B6" w:rsidP="00F62FFF">
      <w:pPr>
        <w:pStyle w:val="Ttulo2"/>
        <w:shd w:val="clear" w:color="auto" w:fill="FFFFFF"/>
        <w:spacing w:before="0" w:beforeAutospacing="0" w:after="0" w:afterAutospacing="0"/>
        <w:rPr>
          <w:b w:val="0"/>
          <w:bCs w:val="0"/>
          <w:color w:val="202124"/>
          <w:sz w:val="32"/>
          <w:szCs w:val="32"/>
        </w:rPr>
      </w:pPr>
      <w:r w:rsidRPr="003F58B0">
        <w:rPr>
          <w:sz w:val="28"/>
          <w:szCs w:val="28"/>
        </w:rPr>
        <w:t>EMPRESA CONTRATANTE:</w:t>
      </w:r>
      <w:r w:rsidR="00336245" w:rsidRPr="003F58B0">
        <w:rPr>
          <w:b w:val="0"/>
          <w:sz w:val="28"/>
          <w:szCs w:val="28"/>
        </w:rPr>
        <w:t xml:space="preserve"> </w:t>
      </w:r>
      <w:r w:rsidR="00336245" w:rsidRPr="003F58B0">
        <w:rPr>
          <w:b w:val="0"/>
          <w:bCs w:val="0"/>
          <w:color w:val="202124"/>
          <w:sz w:val="28"/>
          <w:szCs w:val="28"/>
        </w:rPr>
        <w:t> </w:t>
      </w:r>
      <w:r w:rsidR="00EF3CFA" w:rsidRPr="003F58B0">
        <w:rPr>
          <w:b w:val="0"/>
          <w:bCs w:val="0"/>
          <w:color w:val="202124"/>
          <w:sz w:val="32"/>
          <w:szCs w:val="32"/>
        </w:rPr>
        <w:t xml:space="preserve">ARQUIDIOCESE </w:t>
      </w:r>
      <w:bookmarkStart w:id="0" w:name="_GoBack"/>
      <w:bookmarkEnd w:id="0"/>
      <w:r w:rsidR="00EF3CFA" w:rsidRPr="003F58B0">
        <w:rPr>
          <w:b w:val="0"/>
          <w:bCs w:val="0"/>
          <w:color w:val="202124"/>
          <w:sz w:val="32"/>
          <w:szCs w:val="32"/>
        </w:rPr>
        <w:t>DE GOIÂNIA</w:t>
      </w:r>
    </w:p>
    <w:p w:rsidR="00F62FFF" w:rsidRPr="003F58B0" w:rsidRDefault="00F62FFF" w:rsidP="00F62FFF">
      <w:pPr>
        <w:pStyle w:val="Ttulo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2FFF" w:rsidRPr="003F58B0" w:rsidRDefault="000967EA" w:rsidP="00F62FFF">
      <w:pPr>
        <w:pStyle w:val="Ttulo2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eastAsia="x-none"/>
        </w:rPr>
      </w:pPr>
      <w:r w:rsidRPr="003F58B0">
        <w:rPr>
          <w:sz w:val="28"/>
          <w:szCs w:val="28"/>
        </w:rPr>
        <w:t xml:space="preserve">CARGO: </w:t>
      </w:r>
      <w:r w:rsidR="00F62FFF" w:rsidRPr="003F58B0">
        <w:rPr>
          <w:sz w:val="28"/>
          <w:szCs w:val="28"/>
          <w:lang w:eastAsia="x-none"/>
        </w:rPr>
        <w:t xml:space="preserve">ASSISTENTE DE SECRETARIA </w:t>
      </w:r>
      <w:r w:rsidR="00F62FFF" w:rsidRPr="003F58B0">
        <w:rPr>
          <w:sz w:val="28"/>
          <w:szCs w:val="28"/>
        </w:rPr>
        <w:t>(SERVIÇO NOTARIAL).</w:t>
      </w:r>
    </w:p>
    <w:p w:rsidR="004C7B42" w:rsidRPr="003F58B0" w:rsidRDefault="004C7B42" w:rsidP="004C7B42">
      <w:pPr>
        <w:pStyle w:val="Default"/>
        <w:rPr>
          <w:rFonts w:ascii="Times New Roman" w:hAnsi="Times New Roman" w:cs="Times New Roman"/>
          <w:b/>
        </w:rPr>
      </w:pPr>
    </w:p>
    <w:p w:rsidR="004C7B42" w:rsidRPr="003F58B0" w:rsidRDefault="004C7B42" w:rsidP="004C7B42">
      <w:pPr>
        <w:pStyle w:val="Default"/>
        <w:rPr>
          <w:rFonts w:ascii="Times New Roman" w:hAnsi="Times New Roman" w:cs="Times New Roman"/>
          <w:b/>
        </w:rPr>
      </w:pPr>
      <w:r w:rsidRPr="003F58B0">
        <w:rPr>
          <w:rFonts w:ascii="Times New Roman" w:hAnsi="Times New Roman" w:cs="Times New Roman"/>
          <w:b/>
          <w:sz w:val="28"/>
          <w:szCs w:val="28"/>
        </w:rPr>
        <w:t>Período de Inscrição: 0</w:t>
      </w:r>
      <w:r w:rsidR="00356229" w:rsidRPr="003F58B0">
        <w:rPr>
          <w:rFonts w:ascii="Times New Roman" w:hAnsi="Times New Roman" w:cs="Times New Roman"/>
          <w:b/>
          <w:sz w:val="28"/>
          <w:szCs w:val="28"/>
        </w:rPr>
        <w:t>6</w:t>
      </w:r>
      <w:r w:rsidRPr="003F58B0">
        <w:rPr>
          <w:rFonts w:ascii="Times New Roman" w:hAnsi="Times New Roman" w:cs="Times New Roman"/>
          <w:b/>
          <w:sz w:val="28"/>
          <w:szCs w:val="28"/>
        </w:rPr>
        <w:t>/0</w:t>
      </w:r>
      <w:r w:rsidR="00EF3CFA" w:rsidRPr="003F58B0">
        <w:rPr>
          <w:rFonts w:ascii="Times New Roman" w:hAnsi="Times New Roman" w:cs="Times New Roman"/>
          <w:b/>
          <w:sz w:val="28"/>
          <w:szCs w:val="28"/>
        </w:rPr>
        <w:t>6</w:t>
      </w:r>
      <w:r w:rsidRPr="003F58B0">
        <w:rPr>
          <w:rFonts w:ascii="Times New Roman" w:hAnsi="Times New Roman" w:cs="Times New Roman"/>
          <w:b/>
          <w:sz w:val="28"/>
          <w:szCs w:val="28"/>
        </w:rPr>
        <w:t xml:space="preserve">/2023 a </w:t>
      </w:r>
      <w:r w:rsidR="00356229" w:rsidRPr="003F58B0">
        <w:rPr>
          <w:rFonts w:ascii="Times New Roman" w:hAnsi="Times New Roman" w:cs="Times New Roman"/>
          <w:b/>
          <w:sz w:val="28"/>
          <w:szCs w:val="28"/>
        </w:rPr>
        <w:t>14</w:t>
      </w:r>
      <w:r w:rsidRPr="003F58B0">
        <w:rPr>
          <w:rFonts w:ascii="Times New Roman" w:hAnsi="Times New Roman" w:cs="Times New Roman"/>
          <w:b/>
          <w:sz w:val="28"/>
          <w:szCs w:val="28"/>
        </w:rPr>
        <w:t>/0</w:t>
      </w:r>
      <w:r w:rsidR="00EF3CFA" w:rsidRPr="003F58B0">
        <w:rPr>
          <w:rFonts w:ascii="Times New Roman" w:hAnsi="Times New Roman" w:cs="Times New Roman"/>
          <w:b/>
          <w:sz w:val="28"/>
          <w:szCs w:val="28"/>
        </w:rPr>
        <w:t>6</w:t>
      </w:r>
      <w:r w:rsidRPr="003F58B0">
        <w:rPr>
          <w:rFonts w:ascii="Times New Roman" w:hAnsi="Times New Roman" w:cs="Times New Roman"/>
          <w:b/>
          <w:sz w:val="28"/>
          <w:szCs w:val="28"/>
        </w:rPr>
        <w:t>/2023</w:t>
      </w:r>
      <w:r w:rsidRPr="003F58B0">
        <w:rPr>
          <w:rFonts w:ascii="Times New Roman" w:hAnsi="Times New Roman" w:cs="Times New Roman"/>
          <w:b/>
        </w:rPr>
        <w:t>.</w:t>
      </w:r>
    </w:p>
    <w:p w:rsidR="00C37906" w:rsidRPr="003F58B0" w:rsidRDefault="00C37906" w:rsidP="004C7B42">
      <w:pPr>
        <w:pStyle w:val="Default"/>
        <w:rPr>
          <w:rFonts w:ascii="Times New Roman" w:hAnsi="Times New Roman" w:cs="Times New Roman"/>
          <w:b/>
        </w:rPr>
      </w:pPr>
    </w:p>
    <w:p w:rsidR="006D0A31" w:rsidRPr="003F58B0" w:rsidRDefault="00EF3CFA" w:rsidP="004C7B42">
      <w:pPr>
        <w:pStyle w:val="Default"/>
        <w:rPr>
          <w:rFonts w:ascii="Times New Roman" w:hAnsi="Times New Roman" w:cs="Times New Roman"/>
          <w:b/>
        </w:rPr>
      </w:pPr>
      <w:r w:rsidRPr="003F58B0">
        <w:rPr>
          <w:rFonts w:ascii="Times New Roman" w:hAnsi="Times New Roman" w:cs="Times New Roman"/>
          <w:b/>
        </w:rPr>
        <w:t>CARGA HORÁRIA: 44h/s</w:t>
      </w:r>
    </w:p>
    <w:p w:rsidR="00EF3CFA" w:rsidRPr="003F58B0" w:rsidRDefault="00EF3CFA" w:rsidP="004C7B42">
      <w:pPr>
        <w:pStyle w:val="Default"/>
        <w:rPr>
          <w:rFonts w:ascii="Times New Roman" w:hAnsi="Times New Roman" w:cs="Times New Roman"/>
          <w:b/>
        </w:rPr>
      </w:pPr>
    </w:p>
    <w:p w:rsidR="00EF3CFA" w:rsidRPr="003F58B0" w:rsidRDefault="00FE11FB" w:rsidP="004C7B42">
      <w:pPr>
        <w:pStyle w:val="Default"/>
        <w:rPr>
          <w:rFonts w:ascii="Times New Roman" w:hAnsi="Times New Roman" w:cs="Times New Roman"/>
          <w:b/>
        </w:rPr>
      </w:pPr>
      <w:r w:rsidRPr="003F58B0">
        <w:rPr>
          <w:rFonts w:ascii="Times New Roman" w:hAnsi="Times New Roman" w:cs="Times New Roman"/>
          <w:b/>
        </w:rPr>
        <w:t xml:space="preserve">RETIFICADO - </w:t>
      </w:r>
      <w:r w:rsidR="00EF3CFA" w:rsidRPr="003F58B0">
        <w:rPr>
          <w:rFonts w:ascii="Times New Roman" w:hAnsi="Times New Roman" w:cs="Times New Roman"/>
          <w:b/>
        </w:rPr>
        <w:t>Salário base: R$</w:t>
      </w:r>
      <w:r w:rsidR="00356229" w:rsidRPr="003F58B0">
        <w:rPr>
          <w:rFonts w:ascii="Times New Roman" w:hAnsi="Times New Roman" w:cs="Times New Roman"/>
          <w:b/>
        </w:rPr>
        <w:t>1</w:t>
      </w:r>
      <w:r w:rsidR="00EF3CFA" w:rsidRPr="003F58B0">
        <w:rPr>
          <w:rFonts w:ascii="Times New Roman" w:hAnsi="Times New Roman" w:cs="Times New Roman"/>
          <w:b/>
        </w:rPr>
        <w:t>.</w:t>
      </w:r>
      <w:r w:rsidR="00356229" w:rsidRPr="003F58B0">
        <w:rPr>
          <w:rFonts w:ascii="Times New Roman" w:hAnsi="Times New Roman" w:cs="Times New Roman"/>
          <w:b/>
        </w:rPr>
        <w:t>5</w:t>
      </w:r>
      <w:r w:rsidR="00815758" w:rsidRPr="003F58B0">
        <w:rPr>
          <w:rFonts w:ascii="Times New Roman" w:hAnsi="Times New Roman" w:cs="Times New Roman"/>
          <w:b/>
        </w:rPr>
        <w:t>00</w:t>
      </w:r>
      <w:r w:rsidR="00EF3CFA" w:rsidRPr="003F58B0">
        <w:rPr>
          <w:rFonts w:ascii="Times New Roman" w:hAnsi="Times New Roman" w:cs="Times New Roman"/>
          <w:b/>
        </w:rPr>
        <w:t>,00</w:t>
      </w:r>
    </w:p>
    <w:p w:rsidR="00EF3CFA" w:rsidRPr="003F58B0" w:rsidRDefault="00EF3CFA" w:rsidP="004C7B42">
      <w:pPr>
        <w:pStyle w:val="Default"/>
        <w:rPr>
          <w:rFonts w:ascii="Times New Roman" w:hAnsi="Times New Roman" w:cs="Times New Roman"/>
          <w:b/>
        </w:rPr>
      </w:pPr>
    </w:p>
    <w:p w:rsidR="00EF3CFA" w:rsidRPr="003F58B0" w:rsidRDefault="0039548C" w:rsidP="00EF3CFA">
      <w:pPr>
        <w:widowControl w:val="0"/>
        <w:numPr>
          <w:ilvl w:val="1"/>
          <w:numId w:val="2"/>
        </w:numPr>
        <w:tabs>
          <w:tab w:val="clear" w:pos="792"/>
          <w:tab w:val="num" w:pos="426"/>
        </w:tabs>
        <w:spacing w:after="0" w:line="360" w:lineRule="auto"/>
        <w:ind w:left="716" w:hanging="716"/>
        <w:rPr>
          <w:rFonts w:ascii="Times New Roman" w:hAnsi="Times New Roman" w:cs="Times New Roman"/>
          <w:b/>
          <w:bCs/>
        </w:rPr>
      </w:pPr>
      <w:r w:rsidRPr="003F58B0">
        <w:rPr>
          <w:rFonts w:ascii="Times New Roman" w:hAnsi="Times New Roman" w:cs="Times New Roman"/>
          <w:b/>
          <w:sz w:val="28"/>
          <w:szCs w:val="28"/>
        </w:rPr>
        <w:t>Inscrições</w:t>
      </w:r>
      <w:r w:rsidR="00EF3CFA" w:rsidRPr="003F58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3CFA" w:rsidRPr="003F58B0">
        <w:rPr>
          <w:rFonts w:ascii="Times New Roman" w:hAnsi="Times New Roman" w:cs="Times New Roman"/>
        </w:rPr>
        <w:t xml:space="preserve">As inscrições devem ser enviadas para o e-mail: </w:t>
      </w:r>
      <w:r w:rsidR="00EF3CFA" w:rsidRPr="003F58B0">
        <w:rPr>
          <w:rFonts w:ascii="Times New Roman" w:hAnsi="Times New Roman" w:cs="Times New Roman"/>
          <w:b/>
        </w:rPr>
        <w:t>t</w:t>
      </w:r>
      <w:r w:rsidR="00EF3CFA" w:rsidRPr="003F58B0">
        <w:rPr>
          <w:rFonts w:ascii="Times New Roman" w:hAnsi="Times New Roman" w:cs="Times New Roman"/>
          <w:b/>
          <w:bCs/>
        </w:rPr>
        <w:t>rabalheconosco@arquidiocesedegoiania.org.br.</w:t>
      </w:r>
    </w:p>
    <w:p w:rsidR="00EF3CFA" w:rsidRPr="003F58B0" w:rsidRDefault="00EF3CFA" w:rsidP="00EF3CFA">
      <w:pPr>
        <w:widowControl w:val="0"/>
        <w:numPr>
          <w:ilvl w:val="1"/>
          <w:numId w:val="2"/>
        </w:numPr>
        <w:tabs>
          <w:tab w:val="clear" w:pos="792"/>
          <w:tab w:val="num" w:pos="426"/>
        </w:tabs>
        <w:spacing w:after="0" w:line="360" w:lineRule="auto"/>
        <w:ind w:left="716" w:hanging="716"/>
        <w:rPr>
          <w:rFonts w:ascii="Times New Roman" w:hAnsi="Times New Roman" w:cs="Times New Roman"/>
        </w:rPr>
      </w:pPr>
      <w:r w:rsidRPr="003F58B0">
        <w:rPr>
          <w:rFonts w:ascii="Times New Roman" w:hAnsi="Times New Roman" w:cs="Times New Roman"/>
        </w:rPr>
        <w:t xml:space="preserve"> </w:t>
      </w:r>
      <w:r w:rsidRPr="003F58B0">
        <w:rPr>
          <w:rFonts w:ascii="Times New Roman" w:hAnsi="Times New Roman" w:cs="Times New Roman"/>
          <w:b/>
        </w:rPr>
        <w:t xml:space="preserve">Período de Inscrição: </w:t>
      </w:r>
      <w:r w:rsidR="00C3175D" w:rsidRPr="003F58B0">
        <w:rPr>
          <w:rFonts w:ascii="Times New Roman" w:hAnsi="Times New Roman" w:cs="Times New Roman"/>
          <w:b/>
        </w:rPr>
        <w:t>06/06/2023 a 10/06/2023</w:t>
      </w:r>
      <w:r w:rsidRPr="003F58B0">
        <w:rPr>
          <w:rFonts w:ascii="Times New Roman" w:hAnsi="Times New Roman" w:cs="Times New Roman"/>
          <w:b/>
        </w:rPr>
        <w:t xml:space="preserve">. </w:t>
      </w:r>
    </w:p>
    <w:p w:rsidR="00EF3CFA" w:rsidRPr="003F58B0" w:rsidRDefault="00EF3CFA" w:rsidP="00EF3CF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58B0">
        <w:rPr>
          <w:rFonts w:ascii="Times New Roman" w:hAnsi="Times New Roman" w:cs="Times New Roman"/>
          <w:b/>
        </w:rPr>
        <w:t>DO CARGO</w:t>
      </w:r>
    </w:p>
    <w:p w:rsidR="00EF3CFA" w:rsidRPr="003F58B0" w:rsidRDefault="00EF3CFA" w:rsidP="00EF3CFA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3F58B0">
        <w:rPr>
          <w:rFonts w:ascii="Times New Roman" w:hAnsi="Times New Roman" w:cs="Times New Roman"/>
          <w:b/>
        </w:rPr>
        <w:t xml:space="preserve">2.1 </w:t>
      </w:r>
      <w:r w:rsidRPr="003F58B0">
        <w:rPr>
          <w:rFonts w:ascii="Times New Roman" w:hAnsi="Times New Roman" w:cs="Times New Roman"/>
        </w:rPr>
        <w:t xml:space="preserve">O presente PROCESSO SELETIVO tem como objetivo o provimento da vaga de </w:t>
      </w:r>
      <w:r w:rsidRPr="003F58B0">
        <w:rPr>
          <w:rFonts w:ascii="Times New Roman" w:hAnsi="Times New Roman" w:cs="Times New Roman"/>
          <w:b/>
        </w:rPr>
        <w:t>Analista de Departamento Pessoal</w:t>
      </w:r>
      <w:r w:rsidRPr="003F58B0">
        <w:rPr>
          <w:rFonts w:ascii="Times New Roman" w:hAnsi="Times New Roman" w:cs="Times New Roman"/>
        </w:rPr>
        <w:t xml:space="preserve"> da Arquidiocese de Goiânia, com regime de trabalho de 44h (quarenta e quatro horas semanais) e contrato de trabalho regido pela Consolidação das Leis do Trabalho.</w:t>
      </w:r>
    </w:p>
    <w:p w:rsidR="00EF3CFA" w:rsidRPr="003F58B0" w:rsidRDefault="00EF3CFA" w:rsidP="00EF3CFA">
      <w:pPr>
        <w:pStyle w:val="Corpodetexto"/>
        <w:widowControl w:val="0"/>
        <w:numPr>
          <w:ilvl w:val="1"/>
          <w:numId w:val="3"/>
        </w:numPr>
        <w:spacing w:after="0" w:line="360" w:lineRule="auto"/>
        <w:jc w:val="both"/>
        <w:rPr>
          <w:sz w:val="22"/>
          <w:szCs w:val="22"/>
        </w:rPr>
      </w:pPr>
      <w:r w:rsidRPr="003F58B0">
        <w:rPr>
          <w:b/>
          <w:sz w:val="22"/>
          <w:szCs w:val="22"/>
        </w:rPr>
        <w:t>Dos requisitos mínimos exigidos para o cargo</w:t>
      </w:r>
      <w:r w:rsidRPr="003F58B0">
        <w:rPr>
          <w:sz w:val="22"/>
          <w:szCs w:val="22"/>
        </w:rPr>
        <w:t>:</w:t>
      </w:r>
    </w:p>
    <w:p w:rsidR="00EF3CFA" w:rsidRPr="003F58B0" w:rsidRDefault="00EF3CFA" w:rsidP="00EF3CFA">
      <w:pPr>
        <w:pStyle w:val="Corpodetexto"/>
        <w:widowControl w:val="0"/>
        <w:numPr>
          <w:ilvl w:val="2"/>
          <w:numId w:val="3"/>
        </w:numPr>
        <w:spacing w:after="0" w:line="360" w:lineRule="auto"/>
        <w:jc w:val="both"/>
        <w:rPr>
          <w:sz w:val="22"/>
          <w:szCs w:val="22"/>
        </w:rPr>
      </w:pPr>
      <w:r w:rsidRPr="003F58B0">
        <w:rPr>
          <w:sz w:val="22"/>
          <w:szCs w:val="22"/>
        </w:rPr>
        <w:t xml:space="preserve">Obrigatórios: Ensino médio completo. </w:t>
      </w:r>
      <w:r w:rsidRPr="003F58B0">
        <w:rPr>
          <w:b/>
          <w:sz w:val="22"/>
          <w:szCs w:val="22"/>
        </w:rPr>
        <w:t>Experiência em rotinas de Departamento Pessoal e Conhecimento em E-Social, mediante comprovação na CTPS</w:t>
      </w:r>
      <w:r w:rsidRPr="003F58B0">
        <w:rPr>
          <w:sz w:val="22"/>
          <w:szCs w:val="22"/>
        </w:rPr>
        <w:t xml:space="preserve">. Conhecimento básico de Excel. </w:t>
      </w:r>
    </w:p>
    <w:p w:rsidR="00EF3CFA" w:rsidRPr="003F58B0" w:rsidRDefault="00EF3CFA" w:rsidP="00EF3CFA">
      <w:pPr>
        <w:pStyle w:val="Corpodetexto"/>
        <w:widowControl w:val="0"/>
        <w:numPr>
          <w:ilvl w:val="2"/>
          <w:numId w:val="3"/>
        </w:numPr>
        <w:spacing w:after="0" w:line="360" w:lineRule="auto"/>
        <w:jc w:val="both"/>
        <w:rPr>
          <w:sz w:val="22"/>
          <w:szCs w:val="22"/>
        </w:rPr>
      </w:pPr>
      <w:r w:rsidRPr="003F58B0">
        <w:rPr>
          <w:sz w:val="22"/>
          <w:szCs w:val="22"/>
        </w:rPr>
        <w:t xml:space="preserve">Desejáveis: </w:t>
      </w:r>
      <w:r w:rsidRPr="003F58B0">
        <w:rPr>
          <w:b/>
          <w:sz w:val="22"/>
          <w:szCs w:val="22"/>
        </w:rPr>
        <w:t>cursando ou diploma de graduação em Administração, Gestão de Recursos Humanos, Ciências Contábeis ou áreas afins</w:t>
      </w:r>
      <w:r w:rsidRPr="003F58B0">
        <w:rPr>
          <w:sz w:val="22"/>
          <w:szCs w:val="22"/>
        </w:rPr>
        <w:t xml:space="preserve">. </w:t>
      </w:r>
    </w:p>
    <w:p w:rsidR="00EF3CFA" w:rsidRPr="003F58B0" w:rsidRDefault="00EF3CFA" w:rsidP="00EF3CFA">
      <w:pPr>
        <w:pStyle w:val="Corpodetexto"/>
        <w:widowControl w:val="0"/>
        <w:numPr>
          <w:ilvl w:val="2"/>
          <w:numId w:val="3"/>
        </w:numPr>
        <w:spacing w:after="0" w:line="360" w:lineRule="auto"/>
        <w:jc w:val="both"/>
        <w:rPr>
          <w:sz w:val="22"/>
          <w:szCs w:val="22"/>
        </w:rPr>
      </w:pPr>
      <w:r w:rsidRPr="003F58B0">
        <w:rPr>
          <w:sz w:val="22"/>
          <w:szCs w:val="22"/>
        </w:rPr>
        <w:t xml:space="preserve">Documentação exigida: </w:t>
      </w:r>
      <w:r w:rsidRPr="003F58B0">
        <w:rPr>
          <w:b/>
          <w:sz w:val="22"/>
          <w:szCs w:val="22"/>
        </w:rPr>
        <w:t xml:space="preserve">Currículo </w:t>
      </w:r>
      <w:r w:rsidRPr="003F58B0">
        <w:rPr>
          <w:b/>
          <w:i/>
          <w:sz w:val="22"/>
          <w:szCs w:val="22"/>
        </w:rPr>
        <w:t>Vitae</w:t>
      </w:r>
      <w:r w:rsidRPr="003F58B0">
        <w:rPr>
          <w:sz w:val="22"/>
          <w:szCs w:val="22"/>
        </w:rPr>
        <w:t xml:space="preserve">, atualizado e </w:t>
      </w:r>
      <w:r w:rsidRPr="003F58B0">
        <w:rPr>
          <w:b/>
          <w:sz w:val="22"/>
          <w:szCs w:val="22"/>
        </w:rPr>
        <w:t>comprovado</w:t>
      </w:r>
      <w:r w:rsidRPr="003F58B0">
        <w:rPr>
          <w:sz w:val="22"/>
          <w:szCs w:val="22"/>
        </w:rPr>
        <w:t xml:space="preserve">; cópia legível do </w:t>
      </w:r>
      <w:r w:rsidRPr="003F58B0">
        <w:rPr>
          <w:b/>
          <w:sz w:val="22"/>
          <w:szCs w:val="22"/>
          <w:shd w:val="clear" w:color="auto" w:fill="FFFFFF"/>
        </w:rPr>
        <w:t xml:space="preserve">Diploma de Conclusão do Ensino Médio </w:t>
      </w:r>
      <w:r w:rsidRPr="003F58B0">
        <w:rPr>
          <w:bCs/>
          <w:sz w:val="22"/>
          <w:szCs w:val="22"/>
          <w:shd w:val="clear" w:color="auto" w:fill="FFFFFF"/>
        </w:rPr>
        <w:t xml:space="preserve">e dos demais comprovantes de escolaridade indicados no Currículo, </w:t>
      </w:r>
      <w:r w:rsidRPr="003F58B0">
        <w:rPr>
          <w:sz w:val="22"/>
          <w:szCs w:val="22"/>
        </w:rPr>
        <w:t xml:space="preserve">Carteira de Trabalho e Previdência Social – </w:t>
      </w:r>
      <w:r w:rsidRPr="003F58B0">
        <w:rPr>
          <w:b/>
          <w:sz w:val="22"/>
          <w:szCs w:val="22"/>
        </w:rPr>
        <w:t xml:space="preserve">CTPS: </w:t>
      </w:r>
      <w:r w:rsidRPr="003F58B0">
        <w:rPr>
          <w:sz w:val="22"/>
          <w:szCs w:val="22"/>
        </w:rPr>
        <w:t xml:space="preserve">folhas: identificação, qualificação civil e todas as páginas com Contratos assinados; </w:t>
      </w:r>
      <w:r w:rsidRPr="003F58B0">
        <w:rPr>
          <w:b/>
          <w:sz w:val="22"/>
          <w:szCs w:val="22"/>
        </w:rPr>
        <w:t>Certificado Militar (para o sexo masculino)</w:t>
      </w:r>
      <w:r w:rsidRPr="003F58B0">
        <w:rPr>
          <w:sz w:val="22"/>
          <w:szCs w:val="22"/>
        </w:rPr>
        <w:t xml:space="preserve">. </w:t>
      </w:r>
    </w:p>
    <w:p w:rsidR="003F58B0" w:rsidRPr="003F58B0" w:rsidRDefault="003F58B0" w:rsidP="003F58B0">
      <w:pPr>
        <w:pStyle w:val="Corpodetexto"/>
        <w:widowControl w:val="0"/>
        <w:numPr>
          <w:ilvl w:val="2"/>
          <w:numId w:val="3"/>
        </w:numPr>
        <w:spacing w:after="0" w:line="360" w:lineRule="auto"/>
        <w:jc w:val="both"/>
        <w:rPr>
          <w:sz w:val="22"/>
          <w:szCs w:val="22"/>
        </w:rPr>
      </w:pPr>
      <w:r w:rsidRPr="003F58B0">
        <w:rPr>
          <w:b/>
          <w:bCs/>
          <w:sz w:val="22"/>
          <w:szCs w:val="22"/>
        </w:rPr>
        <w:t>Recomendação do Pároco ou Administrador Paroquial da Paróquia em que reside.</w:t>
      </w:r>
    </w:p>
    <w:p w:rsidR="003F58B0" w:rsidRPr="003F58B0" w:rsidRDefault="003F58B0" w:rsidP="003F58B0">
      <w:pPr>
        <w:pStyle w:val="Corpodetexto"/>
        <w:widowControl w:val="0"/>
        <w:tabs>
          <w:tab w:val="left" w:pos="851"/>
          <w:tab w:val="left" w:pos="1418"/>
        </w:tabs>
        <w:spacing w:after="0" w:line="360" w:lineRule="auto"/>
        <w:ind w:left="426"/>
        <w:jc w:val="both"/>
        <w:rPr>
          <w:sz w:val="22"/>
          <w:szCs w:val="22"/>
        </w:rPr>
      </w:pPr>
      <w:r w:rsidRPr="003F58B0">
        <w:rPr>
          <w:b/>
          <w:sz w:val="22"/>
          <w:szCs w:val="22"/>
        </w:rPr>
        <w:t>2.3</w:t>
      </w:r>
      <w:r w:rsidRPr="003F58B0">
        <w:rPr>
          <w:sz w:val="22"/>
          <w:szCs w:val="22"/>
        </w:rPr>
        <w:t xml:space="preserve"> As atividades e responsabilidades inerentes à vaga encontram-se descritas no </w:t>
      </w:r>
      <w:r w:rsidRPr="003F58B0">
        <w:rPr>
          <w:b/>
          <w:sz w:val="22"/>
          <w:szCs w:val="22"/>
        </w:rPr>
        <w:t>Anexo I</w:t>
      </w:r>
      <w:r w:rsidRPr="003F58B0">
        <w:rPr>
          <w:sz w:val="22"/>
          <w:szCs w:val="22"/>
        </w:rPr>
        <w:t xml:space="preserve"> deste Edital.</w:t>
      </w:r>
    </w:p>
    <w:p w:rsidR="003F58B0" w:rsidRPr="003F58B0" w:rsidRDefault="003F58B0" w:rsidP="003F58B0">
      <w:pPr>
        <w:pStyle w:val="Corpodetexto"/>
        <w:widowControl w:val="0"/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360" w:lineRule="auto"/>
        <w:jc w:val="both"/>
        <w:rPr>
          <w:sz w:val="22"/>
          <w:szCs w:val="22"/>
        </w:rPr>
      </w:pPr>
      <w:r w:rsidRPr="003F58B0">
        <w:rPr>
          <w:b/>
          <w:sz w:val="22"/>
          <w:szCs w:val="22"/>
        </w:rPr>
        <w:t xml:space="preserve">Ser considerado apto no exame médico admissional e clínico. </w:t>
      </w:r>
    </w:p>
    <w:p w:rsidR="003F58B0" w:rsidRPr="003F58B0" w:rsidRDefault="003F58B0" w:rsidP="003F58B0">
      <w:pPr>
        <w:pStyle w:val="Corpodetexto"/>
        <w:widowControl w:val="0"/>
        <w:shd w:val="clear" w:color="auto" w:fill="FFFFFF"/>
        <w:tabs>
          <w:tab w:val="left" w:pos="567"/>
        </w:tabs>
        <w:spacing w:after="0" w:line="360" w:lineRule="auto"/>
        <w:jc w:val="both"/>
        <w:rPr>
          <w:color w:val="FF0000"/>
          <w:sz w:val="22"/>
          <w:szCs w:val="22"/>
        </w:rPr>
      </w:pPr>
      <w:r w:rsidRPr="003F58B0">
        <w:rPr>
          <w:b/>
          <w:sz w:val="22"/>
          <w:szCs w:val="22"/>
        </w:rPr>
        <w:t xml:space="preserve">        2.5</w:t>
      </w:r>
      <w:r w:rsidRPr="003F58B0">
        <w:rPr>
          <w:sz w:val="22"/>
          <w:szCs w:val="22"/>
        </w:rPr>
        <w:t xml:space="preserve"> </w:t>
      </w:r>
      <w:r w:rsidRPr="003F58B0">
        <w:rPr>
          <w:b/>
          <w:sz w:val="22"/>
          <w:szCs w:val="22"/>
        </w:rPr>
        <w:t>Da Jornada de Trabalho</w:t>
      </w:r>
      <w:r w:rsidRPr="003F58B0">
        <w:rPr>
          <w:sz w:val="22"/>
          <w:szCs w:val="22"/>
        </w:rPr>
        <w:t>: será de segunda a sexta-feira, das 8h às 17h, com intervalo para almoço de 1h; e aos sábados, das 8h às 12h.</w:t>
      </w:r>
    </w:p>
    <w:p w:rsidR="003F58B0" w:rsidRPr="003F58B0" w:rsidRDefault="003F58B0" w:rsidP="003F58B0">
      <w:pPr>
        <w:pStyle w:val="Corpodetexto"/>
        <w:widowControl w:val="0"/>
        <w:shd w:val="clear" w:color="auto" w:fill="FFFFFF"/>
        <w:spacing w:after="0" w:line="360" w:lineRule="auto"/>
        <w:ind w:left="426"/>
        <w:jc w:val="both"/>
        <w:rPr>
          <w:sz w:val="22"/>
          <w:szCs w:val="22"/>
        </w:rPr>
      </w:pPr>
      <w:r w:rsidRPr="003F58B0">
        <w:rPr>
          <w:b/>
          <w:sz w:val="22"/>
          <w:szCs w:val="22"/>
        </w:rPr>
        <w:t>2.6 Do local de trabalho</w:t>
      </w:r>
      <w:r w:rsidRPr="003F58B0">
        <w:rPr>
          <w:sz w:val="22"/>
          <w:szCs w:val="22"/>
        </w:rPr>
        <w:t xml:space="preserve">: Cúria Metropolitana de Goiânia, </w:t>
      </w:r>
      <w:r w:rsidRPr="003F58B0">
        <w:rPr>
          <w:sz w:val="22"/>
          <w:szCs w:val="22"/>
          <w:shd w:val="clear" w:color="auto" w:fill="FFFFFF"/>
        </w:rPr>
        <w:t>Praça Dom Emanuel, S/N - Setor Central, Goiânia - GO, 74030-140.</w:t>
      </w:r>
    </w:p>
    <w:p w:rsidR="003F58B0" w:rsidRPr="003F58B0" w:rsidRDefault="003F58B0" w:rsidP="003F58B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F58B0">
        <w:rPr>
          <w:rFonts w:ascii="Times New Roman" w:hAnsi="Times New Roman" w:cs="Times New Roman"/>
          <w:b/>
          <w:u w:val="single"/>
        </w:rPr>
        <w:lastRenderedPageBreak/>
        <w:t>SECRETARIA (SERVIÇO NOTARIAL)</w:t>
      </w:r>
    </w:p>
    <w:p w:rsidR="003F58B0" w:rsidRPr="003F58B0" w:rsidRDefault="003F58B0" w:rsidP="003F58B0">
      <w:pPr>
        <w:pStyle w:val="Corpodetexto"/>
        <w:widowControl w:val="0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360" w:lineRule="auto"/>
        <w:jc w:val="both"/>
        <w:rPr>
          <w:b/>
          <w:sz w:val="24"/>
          <w:szCs w:val="24"/>
        </w:rPr>
      </w:pPr>
      <w:r w:rsidRPr="003F58B0">
        <w:rPr>
          <w:b/>
          <w:sz w:val="24"/>
          <w:szCs w:val="24"/>
        </w:rPr>
        <w:t xml:space="preserve">Missão: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2"/>
      </w:tblGrid>
      <w:tr w:rsidR="003F58B0" w:rsidRPr="003F58B0" w:rsidTr="00F36C32">
        <w:trPr>
          <w:trHeight w:val="4962"/>
        </w:trPr>
        <w:tc>
          <w:tcPr>
            <w:tcW w:w="8972" w:type="dxa"/>
          </w:tcPr>
          <w:p w:rsidR="003F58B0" w:rsidRPr="003F58B0" w:rsidRDefault="003F58B0" w:rsidP="00F36C32">
            <w:pPr>
              <w:autoSpaceDE w:val="0"/>
              <w:autoSpaceDN w:val="0"/>
              <w:adjustRightInd w:val="0"/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58B0">
              <w:rPr>
                <w:rFonts w:ascii="Times New Roman" w:hAnsi="Times New Roman" w:cs="Times New Roman"/>
                <w:sz w:val="23"/>
                <w:szCs w:val="23"/>
              </w:rPr>
              <w:t xml:space="preserve">Executar as atividades e/ou rotinas de secretaria (serviço notarial) do Tribunal Eclesiástico da Arquidiocese de Goiânia. </w:t>
            </w:r>
          </w:p>
          <w:p w:rsidR="003F58B0" w:rsidRPr="003F58B0" w:rsidRDefault="003F58B0" w:rsidP="00F36C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. Responsabilidades:</w:t>
            </w:r>
          </w:p>
          <w:tbl>
            <w:tblPr>
              <w:tblW w:w="89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4"/>
            </w:tblGrid>
            <w:tr w:rsidR="003F58B0" w:rsidRPr="003F58B0" w:rsidTr="00F36C32">
              <w:trPr>
                <w:trHeight w:val="4255"/>
              </w:trPr>
              <w:tc>
                <w:tcPr>
                  <w:tcW w:w="8974" w:type="dxa"/>
                </w:tcPr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Atendimento de pessoas para habilitação de processo canônicos. </w:t>
                  </w: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Atendimento de telefone prestando informações sobre o andamento do Tribunal. </w:t>
                  </w: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>Receber documentos e protocolar.</w:t>
                  </w: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Atendimento de advogados e juízes. </w:t>
                  </w: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Preparar cartas e decretos. </w:t>
                  </w: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Controlar informações de recebimento de processos. </w:t>
                  </w: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Controlar arquivo de processos. </w:t>
                  </w: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Lançar informações em sistema de gestão de processos. </w:t>
                  </w: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Escutar e transcrever depoimentos de testemunhas em processos canônicos. </w:t>
                  </w:r>
                </w:p>
                <w:p w:rsidR="003F58B0" w:rsidRPr="003F58B0" w:rsidRDefault="003F58B0" w:rsidP="00F36C32">
                  <w:pPr>
                    <w:pStyle w:val="PargrafodaLista"/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Exigência fundamental </w:t>
                  </w:r>
                </w:p>
                <w:p w:rsidR="003F58B0" w:rsidRPr="003F58B0" w:rsidRDefault="003F58B0" w:rsidP="003F58B0">
                  <w:pPr>
                    <w:pStyle w:val="PargrafodaLista"/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58B0" w:rsidRPr="003F58B0" w:rsidRDefault="003F58B0" w:rsidP="00F36C32">
                  <w:pPr>
                    <w:pStyle w:val="PargrafodaLista"/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 – Conhecimento básico e vivência da Fé Católica </w:t>
                  </w:r>
                </w:p>
                <w:p w:rsidR="003F58B0" w:rsidRPr="003F58B0" w:rsidRDefault="003F58B0" w:rsidP="00F36C32">
                  <w:pPr>
                    <w:pStyle w:val="PargrafodaLista"/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8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– Capacidade pessoal de sigilo no processo de trabalho</w:t>
                  </w:r>
                  <w:r w:rsidRPr="003F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3F58B0" w:rsidRPr="003F58B0" w:rsidRDefault="003F58B0" w:rsidP="00F36C32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58B0" w:rsidRPr="003F58B0" w:rsidRDefault="003F58B0" w:rsidP="00F36C32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ind w:left="142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58B0" w:rsidRPr="003F58B0" w:rsidTr="00F36C32">
              <w:trPr>
                <w:trHeight w:val="4255"/>
              </w:trPr>
              <w:tc>
                <w:tcPr>
                  <w:tcW w:w="8974" w:type="dxa"/>
                </w:tcPr>
                <w:p w:rsidR="003F58B0" w:rsidRPr="003F58B0" w:rsidRDefault="003F58B0" w:rsidP="00F36C32">
                  <w:pPr>
                    <w:keepNext/>
                    <w:keepLines/>
                    <w:pageBreakBefore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58B0" w:rsidRPr="003F58B0" w:rsidRDefault="003F58B0" w:rsidP="00F36C32">
            <w:pPr>
              <w:pStyle w:val="Default"/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8B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F73E99" w:rsidRPr="003F58B0" w:rsidRDefault="00F73E99" w:rsidP="00EF3CFA">
      <w:pPr>
        <w:spacing w:after="120"/>
        <w:ind w:left="567" w:hanging="709"/>
        <w:rPr>
          <w:rFonts w:ascii="Times New Roman" w:hAnsi="Times New Roman" w:cs="Times New Roman"/>
        </w:rPr>
      </w:pPr>
    </w:p>
    <w:sectPr w:rsidR="00F73E99" w:rsidRPr="003F58B0" w:rsidSect="00DC5E2E">
      <w:headerReference w:type="default" r:id="rId8"/>
      <w:footerReference w:type="default" r:id="rId9"/>
      <w:pgSz w:w="11906" w:h="16838"/>
      <w:pgMar w:top="1135" w:right="1701" w:bottom="568" w:left="1701" w:header="737" w:footer="10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15" w:rsidRDefault="001F2315" w:rsidP="007B16B6">
      <w:pPr>
        <w:spacing w:after="0" w:line="240" w:lineRule="auto"/>
      </w:pPr>
      <w:r>
        <w:separator/>
      </w:r>
    </w:p>
  </w:endnote>
  <w:endnote w:type="continuationSeparator" w:id="0">
    <w:p w:rsidR="001F2315" w:rsidRDefault="001F2315" w:rsidP="007B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E2E" w:rsidRPr="00DC5E2E" w:rsidRDefault="00DC5E2E" w:rsidP="00DC5E2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15" w:rsidRDefault="001F2315" w:rsidP="007B16B6">
      <w:pPr>
        <w:spacing w:after="0" w:line="240" w:lineRule="auto"/>
      </w:pPr>
      <w:r>
        <w:separator/>
      </w:r>
    </w:p>
  </w:footnote>
  <w:footnote w:type="continuationSeparator" w:id="0">
    <w:p w:rsidR="001F2315" w:rsidRDefault="001F2315" w:rsidP="007B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169" w:type="pct"/>
      <w:tblInd w:w="-567" w:type="dxa"/>
      <w:tblLook w:val="04A0" w:firstRow="1" w:lastRow="0" w:firstColumn="1" w:lastColumn="0" w:noHBand="0" w:noVBand="1"/>
    </w:tblPr>
    <w:tblGrid>
      <w:gridCol w:w="6236"/>
      <w:gridCol w:w="2550"/>
    </w:tblGrid>
    <w:tr w:rsidR="00705F22" w:rsidRPr="00705F22" w:rsidTr="0004558A">
      <w:tc>
        <w:tcPr>
          <w:tcW w:w="3549" w:type="pct"/>
          <w:tcBorders>
            <w:top w:val="nil"/>
            <w:left w:val="nil"/>
          </w:tcBorders>
        </w:tcPr>
        <w:p w:rsidR="007B16B6" w:rsidRPr="00705F22" w:rsidRDefault="0004558A" w:rsidP="007B16B6">
          <w:pPr>
            <w:pStyle w:val="Cabealho"/>
            <w:jc w:val="right"/>
            <w:rPr>
              <w:color w:val="000000" w:themeColor="text1"/>
              <w:sz w:val="24"/>
              <w:szCs w:val="24"/>
            </w:rPr>
          </w:pPr>
          <w:sdt>
            <w:sdtPr>
              <w:rPr>
                <w:color w:val="000000"/>
                <w:sz w:val="27"/>
                <w:szCs w:val="27"/>
              </w:rPr>
              <w:alias w:val="Título"/>
              <w:id w:val="354543784"/>
              <w:placeholder>
                <w:docPart w:val="E098C2C806A040E1A9D5E6D5E8B3271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04558A">
                <w:rPr>
                  <w:color w:val="000000"/>
                  <w:sz w:val="27"/>
                  <w:szCs w:val="27"/>
                </w:rPr>
                <w:t>Arquidiocese de Goiânia- Tribunal Eclesiástic</w:t>
              </w:r>
              <w:r>
                <w:rPr>
                  <w:color w:val="000000"/>
                  <w:sz w:val="27"/>
                  <w:szCs w:val="27"/>
                </w:rPr>
                <w:t>o</w:t>
              </w:r>
            </w:sdtContent>
          </w:sdt>
        </w:p>
      </w:tc>
      <w:sdt>
        <w:sdtPr>
          <w:rPr>
            <w:color w:val="000000" w:themeColor="text1"/>
          </w:rPr>
          <w:alias w:val="Data"/>
          <w:id w:val="-1511512886"/>
          <w:placeholder>
            <w:docPart w:val="A4BCBFD3EEBA47B98B16E3175B97BB3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pt-BR"/>
            <w:storeMappedDataAs w:val="dateTime"/>
            <w:calendar w:val="gregorian"/>
          </w:date>
        </w:sdtPr>
        <w:sdtEndPr/>
        <w:sdtContent>
          <w:tc>
            <w:tcPr>
              <w:tcW w:w="1451" w:type="pct"/>
            </w:tcPr>
            <w:p w:rsidR="007B16B6" w:rsidRPr="00705F22" w:rsidRDefault="0004558A" w:rsidP="005D4448">
              <w:pPr>
                <w:pStyle w:val="Cabealho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>6 de junho de 2023</w:t>
              </w:r>
            </w:p>
          </w:tc>
        </w:sdtContent>
      </w:sdt>
    </w:tr>
  </w:tbl>
  <w:p w:rsidR="007B16B6" w:rsidRDefault="007B16B6">
    <w:pPr>
      <w:pStyle w:val="Cabealho"/>
    </w:pPr>
  </w:p>
  <w:p w:rsidR="00336245" w:rsidRDefault="003362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0403"/>
    <w:multiLevelType w:val="multilevel"/>
    <w:tmpl w:val="EF4E4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3301290"/>
    <w:multiLevelType w:val="hybridMultilevel"/>
    <w:tmpl w:val="C5FCF4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36410"/>
    <w:multiLevelType w:val="multilevel"/>
    <w:tmpl w:val="215E6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3" w15:restartNumberingAfterBreak="0">
    <w:nsid w:val="47EF712F"/>
    <w:multiLevelType w:val="multilevel"/>
    <w:tmpl w:val="D5060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4" w15:restartNumberingAfterBreak="0">
    <w:nsid w:val="722D702A"/>
    <w:multiLevelType w:val="hybridMultilevel"/>
    <w:tmpl w:val="09A68168"/>
    <w:lvl w:ilvl="0" w:tplc="F3CCA3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7476B6"/>
    <w:multiLevelType w:val="multilevel"/>
    <w:tmpl w:val="E7263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B6"/>
    <w:rsid w:val="0004558A"/>
    <w:rsid w:val="000967EA"/>
    <w:rsid w:val="000F1BDB"/>
    <w:rsid w:val="001279EE"/>
    <w:rsid w:val="001463DE"/>
    <w:rsid w:val="00163A72"/>
    <w:rsid w:val="001F2315"/>
    <w:rsid w:val="002421AD"/>
    <w:rsid w:val="002520BB"/>
    <w:rsid w:val="002B3596"/>
    <w:rsid w:val="002B36D7"/>
    <w:rsid w:val="002D0F0A"/>
    <w:rsid w:val="00324FF2"/>
    <w:rsid w:val="00336245"/>
    <w:rsid w:val="00343F09"/>
    <w:rsid w:val="00356229"/>
    <w:rsid w:val="0039548C"/>
    <w:rsid w:val="003D7631"/>
    <w:rsid w:val="003F58B0"/>
    <w:rsid w:val="003F5A16"/>
    <w:rsid w:val="004664A3"/>
    <w:rsid w:val="004C7B42"/>
    <w:rsid w:val="00563FD4"/>
    <w:rsid w:val="00587F2A"/>
    <w:rsid w:val="005D4448"/>
    <w:rsid w:val="005D602D"/>
    <w:rsid w:val="005F50C3"/>
    <w:rsid w:val="00653AB1"/>
    <w:rsid w:val="006C0B19"/>
    <w:rsid w:val="006D0A31"/>
    <w:rsid w:val="00705F22"/>
    <w:rsid w:val="00745500"/>
    <w:rsid w:val="00775E21"/>
    <w:rsid w:val="007856D3"/>
    <w:rsid w:val="007B16B6"/>
    <w:rsid w:val="007E57D8"/>
    <w:rsid w:val="00815758"/>
    <w:rsid w:val="008C368D"/>
    <w:rsid w:val="008C65DF"/>
    <w:rsid w:val="009059D5"/>
    <w:rsid w:val="00957063"/>
    <w:rsid w:val="00982254"/>
    <w:rsid w:val="00A55521"/>
    <w:rsid w:val="00A81676"/>
    <w:rsid w:val="00AC4375"/>
    <w:rsid w:val="00B56246"/>
    <w:rsid w:val="00BE725A"/>
    <w:rsid w:val="00C01EED"/>
    <w:rsid w:val="00C07FD4"/>
    <w:rsid w:val="00C3175D"/>
    <w:rsid w:val="00C37906"/>
    <w:rsid w:val="00CE0609"/>
    <w:rsid w:val="00D11520"/>
    <w:rsid w:val="00D16145"/>
    <w:rsid w:val="00DB148C"/>
    <w:rsid w:val="00DB7E7F"/>
    <w:rsid w:val="00DC5E2E"/>
    <w:rsid w:val="00E403A7"/>
    <w:rsid w:val="00E4129B"/>
    <w:rsid w:val="00EF3CFA"/>
    <w:rsid w:val="00F16F17"/>
    <w:rsid w:val="00F62FFF"/>
    <w:rsid w:val="00F64380"/>
    <w:rsid w:val="00F73E99"/>
    <w:rsid w:val="00FE11FB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18442"/>
  <w15:docId w15:val="{511A00D7-64BE-4A62-8473-4CB9CC05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36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3E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6B6"/>
  </w:style>
  <w:style w:type="paragraph" w:styleId="Rodap">
    <w:name w:val="footer"/>
    <w:basedOn w:val="Normal"/>
    <w:link w:val="RodapChar"/>
    <w:uiPriority w:val="99"/>
    <w:unhideWhenUsed/>
    <w:rsid w:val="007B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6B6"/>
  </w:style>
  <w:style w:type="paragraph" w:styleId="Textodebalo">
    <w:name w:val="Balloon Text"/>
    <w:basedOn w:val="Normal"/>
    <w:link w:val="TextodebaloChar"/>
    <w:uiPriority w:val="99"/>
    <w:semiHidden/>
    <w:unhideWhenUsed/>
    <w:rsid w:val="007B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6B6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2520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2B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C5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C5E2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C5E2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33624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A5552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5521"/>
    <w:rPr>
      <w:color w:val="605E5C"/>
      <w:shd w:val="clear" w:color="auto" w:fill="E1DFDD"/>
    </w:rPr>
  </w:style>
  <w:style w:type="paragraph" w:customStyle="1" w:styleId="Default">
    <w:name w:val="Default"/>
    <w:rsid w:val="00A5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3E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har"/>
    <w:rsid w:val="00EF3C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3C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58B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98C2C806A040E1A9D5E6D5E8B32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60002C-F770-478C-B39E-FF8C0650B527}"/>
      </w:docPartPr>
      <w:docPartBody>
        <w:p w:rsidR="00FC023F" w:rsidRDefault="00FF5D7B" w:rsidP="00FF5D7B">
          <w:pPr>
            <w:pStyle w:val="E098C2C806A040E1A9D5E6D5E8B3271E"/>
          </w:pPr>
          <w:r>
            <w:rPr>
              <w:b/>
              <w:bCs/>
              <w:caps/>
              <w:sz w:val="24"/>
              <w:szCs w:val="24"/>
            </w:rPr>
            <w:t>Digite o título do documento</w:t>
          </w:r>
        </w:p>
      </w:docPartBody>
    </w:docPart>
    <w:docPart>
      <w:docPartPr>
        <w:name w:val="A4BCBFD3EEBA47B98B16E3175B97B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DB823-4B4D-40A0-87A8-F99F081D943C}"/>
      </w:docPartPr>
      <w:docPartBody>
        <w:p w:rsidR="00FC023F" w:rsidRDefault="00FF5D7B" w:rsidP="00FF5D7B">
          <w:pPr>
            <w:pStyle w:val="A4BCBFD3EEBA47B98B16E3175B97BB30"/>
          </w:pPr>
          <w:r>
            <w:rPr>
              <w:color w:val="FFFFFF" w:themeColor="background1"/>
            </w:rPr>
            <w:t>[Escolha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D7B"/>
    <w:rsid w:val="004B1311"/>
    <w:rsid w:val="006133FE"/>
    <w:rsid w:val="006B339F"/>
    <w:rsid w:val="00825BD3"/>
    <w:rsid w:val="00831719"/>
    <w:rsid w:val="00C70708"/>
    <w:rsid w:val="00F91534"/>
    <w:rsid w:val="00FC023F"/>
    <w:rsid w:val="00FC0CB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098C2C806A040E1A9D5E6D5E8B3271E">
    <w:name w:val="E098C2C806A040E1A9D5E6D5E8B3271E"/>
    <w:rsid w:val="00FF5D7B"/>
  </w:style>
  <w:style w:type="paragraph" w:customStyle="1" w:styleId="A4BCBFD3EEBA47B98B16E3175B97BB30">
    <w:name w:val="A4BCBFD3EEBA47B98B16E3175B97BB30"/>
    <w:rsid w:val="00FF5D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6 de junho de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ARQUIDIOCESE DE GOIÂNIA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Arquidiocese de Goiânia- Tribunal Eclesiástico</dc:title>
  <dc:creator>andreia-sma</dc:creator>
  <cp:lastModifiedBy>JOSETTE CAMPOS DE F TOLENTINO</cp:lastModifiedBy>
  <cp:revision>5</cp:revision>
  <dcterms:created xsi:type="dcterms:W3CDTF">2023-06-05T17:13:00Z</dcterms:created>
  <dcterms:modified xsi:type="dcterms:W3CDTF">2023-06-06T11:01:00Z</dcterms:modified>
</cp:coreProperties>
</file>